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D7" w:rsidRPr="00C20C30" w:rsidRDefault="00871EF9" w:rsidP="00AB29D7">
      <w:pPr>
        <w:jc w:val="center"/>
        <w:rPr>
          <w:rFonts w:ascii="Arial" w:eastAsiaTheme="minorHAnsi" w:hAnsi="Arial" w:cs="Arial"/>
          <w:b/>
          <w:noProof/>
          <w:sz w:val="28"/>
          <w:szCs w:val="28"/>
        </w:rPr>
      </w:pPr>
      <w:bookmarkStart w:id="0" w:name="_GoBack"/>
      <w:bookmarkEnd w:id="0"/>
      <w:r w:rsidRPr="00C20C30"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635</wp:posOffset>
            </wp:positionV>
            <wp:extent cx="2057400" cy="109627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21101" r="16197" b="11927"/>
                    <a:stretch/>
                  </pic:blipFill>
                  <pic:spPr bwMode="auto">
                    <a:xfrm>
                      <a:off x="0" y="0"/>
                      <a:ext cx="2057400" cy="10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30" w:rsidRDefault="00C20C30" w:rsidP="00AB29D7">
      <w:pPr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32"/>
          <w:szCs w:val="28"/>
        </w:rPr>
      </w:pPr>
    </w:p>
    <w:p w:rsidR="00E47934" w:rsidRPr="00E47934" w:rsidRDefault="00E47934" w:rsidP="00E47934">
      <w:pPr>
        <w:tabs>
          <w:tab w:val="left" w:pos="819"/>
          <w:tab w:val="center" w:pos="5103"/>
        </w:tabs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10"/>
          <w:szCs w:val="10"/>
        </w:rPr>
      </w:pPr>
    </w:p>
    <w:p w:rsidR="00E47934" w:rsidRPr="004259DE" w:rsidRDefault="00E47934" w:rsidP="00E47934">
      <w:pPr>
        <w:tabs>
          <w:tab w:val="left" w:pos="819"/>
          <w:tab w:val="center" w:pos="5103"/>
        </w:tabs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36"/>
          <w:szCs w:val="28"/>
        </w:rPr>
      </w:pPr>
      <w:r w:rsidRPr="004259DE">
        <w:rPr>
          <w:rFonts w:ascii="Arial" w:eastAsiaTheme="minorHAnsi" w:hAnsi="Arial" w:cs="Arial"/>
          <w:b/>
          <w:noProof/>
          <w:color w:val="365F91" w:themeColor="accent1" w:themeShade="BF"/>
          <w:sz w:val="36"/>
          <w:szCs w:val="28"/>
        </w:rPr>
        <w:t>Booking Form</w:t>
      </w:r>
    </w:p>
    <w:p w:rsidR="00A12982" w:rsidRDefault="00A12982" w:rsidP="00A12982">
      <w:pPr>
        <w:tabs>
          <w:tab w:val="left" w:pos="819"/>
          <w:tab w:val="center" w:pos="5103"/>
        </w:tabs>
        <w:rPr>
          <w:rFonts w:ascii="Arial" w:eastAsiaTheme="minorHAnsi" w:hAnsi="Arial" w:cs="Arial"/>
          <w:b/>
          <w:noProof/>
          <w:color w:val="365F91" w:themeColor="accent1" w:themeShade="BF"/>
          <w:sz w:val="32"/>
          <w:szCs w:val="28"/>
        </w:rPr>
      </w:pPr>
      <w:r>
        <w:rPr>
          <w:rFonts w:ascii="Arial" w:eastAsiaTheme="minorHAnsi" w:hAnsi="Arial" w:cs="Arial"/>
          <w:b/>
          <w:noProof/>
          <w:color w:val="365F91" w:themeColor="accent1" w:themeShade="BF"/>
          <w:sz w:val="32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871EF9" w:rsidRPr="00C20C30" w:rsidTr="00B713C7">
        <w:tc>
          <w:tcPr>
            <w:tcW w:w="3652" w:type="dxa"/>
          </w:tcPr>
          <w:p w:rsidR="00871EF9" w:rsidRPr="00E47934" w:rsidRDefault="002D6459" w:rsidP="002D6459">
            <w:pPr>
              <w:jc w:val="both"/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Group</w:t>
            </w:r>
            <w:r w:rsidR="00E47934" w:rsidRPr="00E47934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 N</w:t>
            </w:r>
            <w:r w:rsidR="00871EF9" w:rsidRPr="00E47934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ame</w:t>
            </w:r>
          </w:p>
        </w:tc>
        <w:tc>
          <w:tcPr>
            <w:tcW w:w="6379" w:type="dxa"/>
          </w:tcPr>
          <w:p w:rsidR="00871EF9" w:rsidRPr="00B60C8E" w:rsidRDefault="00871EF9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C20C30" w:rsidRPr="00B60C8E" w:rsidRDefault="00C20C30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B713C7">
        <w:tc>
          <w:tcPr>
            <w:tcW w:w="3652" w:type="dxa"/>
          </w:tcPr>
          <w:p w:rsidR="00B713C7" w:rsidRDefault="00B713C7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Type of organisation</w:t>
            </w:r>
          </w:p>
          <w:p w:rsidR="00B713C7" w:rsidRPr="00C20C30" w:rsidRDefault="00B713C7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13C7" w:rsidRPr="00B60C8E" w:rsidRDefault="00B713C7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871EF9" w:rsidRPr="00C20C30" w:rsidTr="00B713C7">
        <w:tc>
          <w:tcPr>
            <w:tcW w:w="3652" w:type="dxa"/>
          </w:tcPr>
          <w:p w:rsidR="00B713C7" w:rsidRDefault="00B713C7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Main address </w:t>
            </w:r>
          </w:p>
          <w:p w:rsidR="00871EF9" w:rsidRPr="00C20C30" w:rsidRDefault="00C20C30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1B427B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4"/>
                <w:szCs w:val="28"/>
              </w:rPr>
              <w:t>(</w:t>
            </w:r>
            <w:r w:rsidR="0087283E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4"/>
                <w:szCs w:val="28"/>
              </w:rPr>
              <w:t>i</w:t>
            </w:r>
            <w:r w:rsidR="00871EF9" w:rsidRPr="001B427B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4"/>
                <w:szCs w:val="28"/>
              </w:rPr>
              <w:t>ncluding post code</w:t>
            </w:r>
            <w:r w:rsidRPr="001B427B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4"/>
                <w:szCs w:val="28"/>
              </w:rPr>
              <w:t>)</w:t>
            </w:r>
          </w:p>
        </w:tc>
        <w:tc>
          <w:tcPr>
            <w:tcW w:w="6379" w:type="dxa"/>
          </w:tcPr>
          <w:p w:rsidR="00871EF9" w:rsidRPr="00B60C8E" w:rsidRDefault="00871EF9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871EF9" w:rsidRPr="00B60C8E" w:rsidRDefault="00871EF9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0502E8" w:rsidRPr="00B60C8E" w:rsidRDefault="000502E8" w:rsidP="000502E8">
            <w:pPr>
              <w:tabs>
                <w:tab w:val="left" w:pos="2359"/>
              </w:tabs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  <w:r w:rsidRPr="00B60C8E"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  <w:tab/>
            </w:r>
          </w:p>
          <w:p w:rsidR="00C20C30" w:rsidRPr="00B60C8E" w:rsidRDefault="00C20C30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C20C30" w:rsidRPr="00B60C8E" w:rsidRDefault="00C20C30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B713C7">
        <w:tc>
          <w:tcPr>
            <w:tcW w:w="3652" w:type="dxa"/>
          </w:tcPr>
          <w:p w:rsidR="00B713C7" w:rsidRDefault="001B427B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Workshop v</w:t>
            </w:r>
            <w:r w:rsidR="0087283E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enue a</w:t>
            </w:r>
            <w:r w:rsidR="00B713C7" w:rsidRPr="00B713C7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ddress</w:t>
            </w:r>
            <w:r w:rsidR="00B713C7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B713C7" w:rsidRPr="001B427B" w:rsidRDefault="00B713C7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4"/>
                <w:szCs w:val="28"/>
              </w:rPr>
            </w:pPr>
            <w:r w:rsidRPr="001B427B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4"/>
                <w:szCs w:val="28"/>
              </w:rPr>
              <w:t>(if different from above)</w:t>
            </w:r>
          </w:p>
          <w:p w:rsidR="00B713C7" w:rsidRDefault="00B713C7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B713C7" w:rsidRDefault="00B713C7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B713C7" w:rsidRPr="00C20C30" w:rsidRDefault="00B713C7" w:rsidP="00871EF9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13C7" w:rsidRPr="00B60C8E" w:rsidRDefault="00B713C7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A12982" w:rsidRPr="00B60C8E" w:rsidRDefault="00A12982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A12982" w:rsidRPr="00B60C8E" w:rsidRDefault="00A12982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A12982" w:rsidRPr="00B60C8E" w:rsidRDefault="00A12982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A12982" w:rsidRPr="00B60C8E" w:rsidRDefault="00A12982" w:rsidP="00AB29D7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E47934" w:rsidRDefault="00E47934" w:rsidP="00AB29D7">
      <w:pPr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B713C7" w:rsidRPr="00C20C30" w:rsidTr="00B713C7">
        <w:tc>
          <w:tcPr>
            <w:tcW w:w="3652" w:type="dxa"/>
          </w:tcPr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Key contact name</w:t>
            </w:r>
          </w:p>
        </w:tc>
        <w:tc>
          <w:tcPr>
            <w:tcW w:w="6379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B713C7">
        <w:tc>
          <w:tcPr>
            <w:tcW w:w="3652" w:type="dxa"/>
          </w:tcPr>
          <w:p w:rsidR="00B713C7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Job title/role</w:t>
            </w:r>
          </w:p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A12982" w:rsidRPr="00C20C30" w:rsidTr="00B713C7">
        <w:tc>
          <w:tcPr>
            <w:tcW w:w="3652" w:type="dxa"/>
          </w:tcPr>
          <w:p w:rsidR="00A12982" w:rsidRDefault="00A12982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Telephone number</w:t>
            </w:r>
          </w:p>
          <w:p w:rsidR="00A12982" w:rsidRDefault="00A12982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A12982" w:rsidRPr="00B60C8E" w:rsidRDefault="00A12982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B713C7">
        <w:tc>
          <w:tcPr>
            <w:tcW w:w="3652" w:type="dxa"/>
          </w:tcPr>
          <w:p w:rsidR="00B713C7" w:rsidRPr="00C20C30" w:rsidRDefault="0087283E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E</w:t>
            </w:r>
            <w:r w:rsidR="00B713C7"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mail</w:t>
            </w:r>
          </w:p>
        </w:tc>
        <w:tc>
          <w:tcPr>
            <w:tcW w:w="6379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B713C7" w:rsidRDefault="00B713C7" w:rsidP="00AB29D7">
      <w:pPr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B713C7" w:rsidRPr="00C20C30" w:rsidTr="00B713C7">
        <w:tc>
          <w:tcPr>
            <w:tcW w:w="3652" w:type="dxa"/>
          </w:tcPr>
          <w:p w:rsidR="00B713C7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Second key contact</w:t>
            </w:r>
          </w:p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13C7" w:rsidRPr="00B60C8E" w:rsidRDefault="00B713C7" w:rsidP="00EF5F8C">
            <w:pPr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A12982" w:rsidRPr="00C20C30" w:rsidTr="00B713C7">
        <w:tc>
          <w:tcPr>
            <w:tcW w:w="3652" w:type="dxa"/>
          </w:tcPr>
          <w:p w:rsidR="00A12982" w:rsidRDefault="00A12982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Job title/role</w:t>
            </w:r>
          </w:p>
          <w:p w:rsidR="00A12982" w:rsidRDefault="00A12982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A12982" w:rsidRPr="00B60C8E" w:rsidRDefault="00A12982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B713C7">
        <w:tc>
          <w:tcPr>
            <w:tcW w:w="3652" w:type="dxa"/>
          </w:tcPr>
          <w:p w:rsidR="00B713C7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Second contact number</w:t>
            </w:r>
          </w:p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B713C7">
        <w:tc>
          <w:tcPr>
            <w:tcW w:w="3652" w:type="dxa"/>
          </w:tcPr>
          <w:p w:rsidR="00B713C7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Second contact email</w:t>
            </w:r>
          </w:p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379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4259DE" w:rsidRPr="00C20C30" w:rsidTr="00EF5F8C">
        <w:tc>
          <w:tcPr>
            <w:tcW w:w="3652" w:type="dxa"/>
          </w:tcPr>
          <w:p w:rsidR="004259DE" w:rsidRDefault="004259DE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Does your organisation have services in other Health Trust Areas</w:t>
            </w:r>
            <w:r w:rsidR="0087283E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?</w:t>
            </w:r>
          </w:p>
          <w:p w:rsidR="004259DE" w:rsidRDefault="004259DE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4259DE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4"/>
                <w:szCs w:val="28"/>
              </w:rPr>
              <w:t>(provide key contact details)</w:t>
            </w:r>
          </w:p>
        </w:tc>
        <w:tc>
          <w:tcPr>
            <w:tcW w:w="6379" w:type="dxa"/>
          </w:tcPr>
          <w:p w:rsidR="004259DE" w:rsidRPr="00B60C8E" w:rsidRDefault="004259DE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4259DE" w:rsidRDefault="001B427B" w:rsidP="001B427B">
      <w:pPr>
        <w:ind w:left="7200"/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8"/>
        </w:rPr>
      </w:pPr>
      <w:r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8"/>
        </w:rPr>
        <w:t xml:space="preserve"> </w:t>
      </w:r>
    </w:p>
    <w:p w:rsidR="00A12982" w:rsidRPr="001B427B" w:rsidRDefault="001B427B" w:rsidP="001B427B">
      <w:pPr>
        <w:ind w:left="7200"/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8"/>
        </w:rPr>
      </w:pPr>
      <w:r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8"/>
        </w:rPr>
        <w:t xml:space="preserve">   </w:t>
      </w:r>
      <w:r w:rsidR="00A12982" w:rsidRPr="001B427B">
        <w:rPr>
          <w:rFonts w:ascii="Arial" w:eastAsiaTheme="minorHAnsi" w:hAnsi="Arial" w:cs="Arial"/>
          <w:b/>
          <w:noProof/>
          <w:color w:val="365F91" w:themeColor="accent1" w:themeShade="BF"/>
          <w:sz w:val="24"/>
          <w:szCs w:val="28"/>
        </w:rPr>
        <w:t>[Please turn over]</w:t>
      </w:r>
    </w:p>
    <w:p w:rsidR="004259DE" w:rsidRDefault="004259DE" w:rsidP="00A12982">
      <w:pPr>
        <w:rPr>
          <w:rFonts w:ascii="Arial" w:eastAsiaTheme="minorHAnsi" w:hAnsi="Arial" w:cs="Arial"/>
          <w:b/>
          <w:noProof/>
          <w:color w:val="365F91" w:themeColor="accent1" w:themeShade="BF"/>
          <w:sz w:val="32"/>
          <w:szCs w:val="28"/>
        </w:rPr>
      </w:pPr>
    </w:p>
    <w:p w:rsidR="0015695B" w:rsidRDefault="0015695B" w:rsidP="00A12982">
      <w:pPr>
        <w:rPr>
          <w:rFonts w:ascii="Arial" w:eastAsiaTheme="minorHAnsi" w:hAnsi="Arial" w:cs="Arial"/>
          <w:b/>
          <w:noProof/>
          <w:color w:val="365F91" w:themeColor="accent1" w:themeShade="BF"/>
          <w:sz w:val="32"/>
          <w:szCs w:val="28"/>
        </w:rPr>
      </w:pPr>
    </w:p>
    <w:p w:rsidR="00A12982" w:rsidRPr="00A12982" w:rsidRDefault="00A12982" w:rsidP="00A12982">
      <w:pPr>
        <w:rPr>
          <w:rFonts w:ascii="Arial" w:eastAsiaTheme="minorHAnsi" w:hAnsi="Arial" w:cs="Arial"/>
          <w:b/>
          <w:noProof/>
          <w:color w:val="365F91" w:themeColor="accent1" w:themeShade="BF"/>
          <w:sz w:val="32"/>
          <w:szCs w:val="28"/>
        </w:rPr>
      </w:pPr>
      <w:r w:rsidRPr="00A12982">
        <w:rPr>
          <w:rFonts w:ascii="Arial" w:eastAsiaTheme="minorHAnsi" w:hAnsi="Arial" w:cs="Arial"/>
          <w:b/>
          <w:noProof/>
          <w:color w:val="365F91" w:themeColor="accent1" w:themeShade="BF"/>
          <w:sz w:val="32"/>
          <w:szCs w:val="28"/>
        </w:rPr>
        <w:t>About Your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87361B" w:rsidRPr="00C20C30" w:rsidTr="0087361B">
        <w:tc>
          <w:tcPr>
            <w:tcW w:w="3936" w:type="dxa"/>
          </w:tcPr>
          <w:p w:rsidR="00B713C7" w:rsidRPr="00C20C30" w:rsidRDefault="00A12982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Age range of participants</w:t>
            </w:r>
          </w:p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095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87361B">
        <w:tc>
          <w:tcPr>
            <w:tcW w:w="3936" w:type="dxa"/>
          </w:tcPr>
          <w:p w:rsidR="00B713C7" w:rsidRPr="00C20C30" w:rsidRDefault="00A12982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Expected number </w:t>
            </w:r>
            <w:r w:rsidR="001B427B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of participants</w:t>
            </w:r>
          </w:p>
        </w:tc>
        <w:tc>
          <w:tcPr>
            <w:tcW w:w="6095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484A44" w:rsidRPr="00C20C30" w:rsidTr="0087361B">
        <w:tc>
          <w:tcPr>
            <w:tcW w:w="3936" w:type="dxa"/>
          </w:tcPr>
          <w:p w:rsidR="00484A44" w:rsidRDefault="0087283E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Workshops  r</w:t>
            </w:r>
            <w:r w:rsidR="00484A44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equested</w:t>
            </w: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  <w:p w:rsidR="00484A44" w:rsidRDefault="00484A44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095" w:type="dxa"/>
          </w:tcPr>
          <w:p w:rsidR="00484A44" w:rsidRPr="00B60C8E" w:rsidRDefault="00484A44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87361B">
        <w:tc>
          <w:tcPr>
            <w:tcW w:w="3936" w:type="dxa"/>
          </w:tcPr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Requested date of workshop</w:t>
            </w:r>
            <w:r w:rsidR="001B427B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87361B">
        <w:tc>
          <w:tcPr>
            <w:tcW w:w="3936" w:type="dxa"/>
          </w:tcPr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Preferred time</w:t>
            </w:r>
          </w:p>
        </w:tc>
        <w:tc>
          <w:tcPr>
            <w:tcW w:w="6095" w:type="dxa"/>
          </w:tcPr>
          <w:p w:rsidR="00B713C7" w:rsidRPr="00B60C8E" w:rsidRDefault="00B713C7" w:rsidP="00EF5F8C">
            <w:pPr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713C7" w:rsidRPr="00B60C8E" w:rsidRDefault="00B713C7" w:rsidP="00EF5F8C">
            <w:pPr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87361B">
        <w:tc>
          <w:tcPr>
            <w:tcW w:w="3936" w:type="dxa"/>
          </w:tcPr>
          <w:p w:rsidR="00B713C7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B713C7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Does your venue have</w:t>
            </w: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:</w:t>
            </w:r>
          </w:p>
          <w:p w:rsidR="00B713C7" w:rsidRPr="00B713C7" w:rsidRDefault="00B713C7" w:rsidP="00EF5F8C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P</w:t>
            </w:r>
            <w:r w:rsidRPr="00B713C7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rojector</w:t>
            </w:r>
          </w:p>
          <w:p w:rsidR="00B713C7" w:rsidRPr="00B713C7" w:rsidRDefault="00B713C7" w:rsidP="00EF5F8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B713C7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Projector screen</w:t>
            </w:r>
          </w:p>
          <w:p w:rsidR="00B713C7" w:rsidRPr="00B713C7" w:rsidRDefault="00B713C7" w:rsidP="00EF5F8C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B713C7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Speakers</w:t>
            </w:r>
          </w:p>
        </w:tc>
        <w:tc>
          <w:tcPr>
            <w:tcW w:w="6095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713C7" w:rsidRPr="00C20C30" w:rsidTr="0087361B">
        <w:tc>
          <w:tcPr>
            <w:tcW w:w="3936" w:type="dxa"/>
          </w:tcPr>
          <w:p w:rsidR="00B713C7" w:rsidRPr="00C20C30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Additional</w:t>
            </w:r>
            <w:r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 information</w:t>
            </w:r>
          </w:p>
          <w:p w:rsidR="00B713C7" w:rsidRDefault="00B713C7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(</w:t>
            </w: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a</w:t>
            </w:r>
            <w:r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 xml:space="preserve">ny </w:t>
            </w: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mental h</w:t>
            </w:r>
            <w:r w:rsidRPr="00C20C30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ealth issues or concerns to note)</w:t>
            </w:r>
          </w:p>
          <w:p w:rsidR="00A12982" w:rsidRPr="00C20C30" w:rsidRDefault="00A12982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095" w:type="dxa"/>
          </w:tcPr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713C7" w:rsidRPr="00B60C8E" w:rsidRDefault="00B713C7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A12982" w:rsidRPr="00B60C8E" w:rsidRDefault="00A12982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60C8E" w:rsidRPr="00B60C8E" w:rsidRDefault="00B60C8E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  <w:p w:rsidR="00B713C7" w:rsidRPr="00B60C8E" w:rsidRDefault="00B713C7" w:rsidP="00EF5F8C">
            <w:pPr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  <w:tr w:rsidR="00B60C8E" w:rsidRPr="00C20C30" w:rsidTr="0087361B">
        <w:tc>
          <w:tcPr>
            <w:tcW w:w="3936" w:type="dxa"/>
          </w:tcPr>
          <w:p w:rsidR="00B60C8E" w:rsidRDefault="00B60C8E" w:rsidP="00EF5F8C">
            <w:p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Does your group use social media? (provide handle)</w:t>
            </w:r>
          </w:p>
          <w:p w:rsidR="00B60C8E" w:rsidRPr="00B60C8E" w:rsidRDefault="00B60C8E" w:rsidP="00B60C8E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B60C8E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Facebook</w:t>
            </w:r>
          </w:p>
          <w:p w:rsidR="00B60C8E" w:rsidRPr="00B60C8E" w:rsidRDefault="00B60C8E" w:rsidP="00B60C8E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</w:pPr>
            <w:r w:rsidRPr="00B60C8E">
              <w:rPr>
                <w:rFonts w:ascii="Arial" w:eastAsiaTheme="minorHAnsi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t>Twitter</w:t>
            </w:r>
          </w:p>
        </w:tc>
        <w:tc>
          <w:tcPr>
            <w:tcW w:w="6095" w:type="dxa"/>
          </w:tcPr>
          <w:p w:rsidR="00B60C8E" w:rsidRPr="00B60C8E" w:rsidRDefault="00B60C8E" w:rsidP="00EF5F8C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B713C7" w:rsidRDefault="00B713C7" w:rsidP="00AB29D7">
      <w:pPr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10"/>
          <w:szCs w:val="10"/>
        </w:rPr>
      </w:pPr>
    </w:p>
    <w:p w:rsidR="00A12982" w:rsidRPr="00A12982" w:rsidRDefault="00A12982" w:rsidP="00AB29D7">
      <w:pPr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10"/>
        </w:rPr>
      </w:pPr>
      <w:r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10"/>
        </w:rPr>
        <w:t xml:space="preserve">Please </w:t>
      </w:r>
      <w:r w:rsidRPr="00A12982"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10"/>
        </w:rPr>
        <w:t xml:space="preserve">give at least 48 hours notice if </w:t>
      </w:r>
      <w:r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10"/>
        </w:rPr>
        <w:t xml:space="preserve">you wish to </w:t>
      </w:r>
      <w:r w:rsidRPr="00A12982"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10"/>
        </w:rPr>
        <w:t xml:space="preserve">cancel </w:t>
      </w:r>
      <w:r w:rsidR="0087283E"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10"/>
        </w:rPr>
        <w:t>w</w:t>
      </w:r>
      <w:r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10"/>
        </w:rPr>
        <w:t>orkshop</w:t>
      </w:r>
    </w:p>
    <w:p w:rsidR="00871EF9" w:rsidRPr="00E47934" w:rsidRDefault="00A12982" w:rsidP="000502E8">
      <w:pPr>
        <w:spacing w:line="240" w:lineRule="auto"/>
        <w:jc w:val="center"/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28"/>
        </w:rPr>
      </w:pPr>
      <w:r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28"/>
        </w:rPr>
        <w:t>C</w:t>
      </w:r>
      <w:r w:rsidR="00C20C30" w:rsidRPr="00E47934">
        <w:rPr>
          <w:rFonts w:ascii="Arial" w:eastAsiaTheme="minorHAnsi" w:hAnsi="Arial" w:cs="Arial"/>
          <w:b/>
          <w:noProof/>
          <w:color w:val="365F91" w:themeColor="accent1" w:themeShade="BF"/>
          <w:sz w:val="28"/>
          <w:szCs w:val="28"/>
        </w:rPr>
        <w:t xml:space="preserve">omplete and return to </w:t>
      </w:r>
    </w:p>
    <w:p w:rsidR="00484A44" w:rsidRDefault="00FA0D09" w:rsidP="000B6188">
      <w:pPr>
        <w:spacing w:line="360" w:lineRule="auto"/>
        <w:ind w:left="720" w:hanging="720"/>
        <w:jc w:val="center"/>
        <w:rPr>
          <w:rFonts w:ascii="Arial" w:hAnsi="Arial" w:cs="Arial"/>
          <w:b/>
          <w:color w:val="403152" w:themeColor="accent4" w:themeShade="80"/>
          <w:sz w:val="24"/>
          <w:szCs w:val="24"/>
        </w:rPr>
      </w:pPr>
      <w:hyperlink r:id="rId9" w:history="1">
        <w:r w:rsidR="000B6188" w:rsidRPr="00673FB7">
          <w:rPr>
            <w:rStyle w:val="Hyperlink"/>
            <w:rFonts w:ascii="Arial" w:hAnsi="Arial" w:cs="Arial"/>
            <w:b/>
            <w:sz w:val="24"/>
            <w:szCs w:val="24"/>
          </w:rPr>
          <w:t>pflanagan@amh.org.uk</w:t>
        </w:r>
      </w:hyperlink>
    </w:p>
    <w:p w:rsidR="000B6188" w:rsidRDefault="000B6188" w:rsidP="000B6188">
      <w:pPr>
        <w:spacing w:line="360" w:lineRule="auto"/>
        <w:ind w:left="720" w:hanging="720"/>
        <w:jc w:val="center"/>
        <w:rPr>
          <w:rFonts w:ascii="Arial" w:hAnsi="Arial" w:cs="Arial"/>
          <w:b/>
          <w:color w:val="403152" w:themeColor="accent4" w:themeShade="80"/>
          <w:sz w:val="24"/>
          <w:szCs w:val="24"/>
        </w:rPr>
      </w:pPr>
    </w:p>
    <w:p w:rsidR="00E47934" w:rsidRPr="00484A44" w:rsidRDefault="0087283E" w:rsidP="00484A44">
      <w:pPr>
        <w:spacing w:line="360" w:lineRule="auto"/>
        <w:ind w:left="720" w:hanging="720"/>
        <w:rPr>
          <w:rFonts w:ascii="Arial" w:hAnsi="Arial" w:cs="Arial"/>
          <w:b/>
          <w:color w:val="403152" w:themeColor="accent4" w:themeShade="80"/>
          <w:sz w:val="24"/>
          <w:szCs w:val="24"/>
        </w:rPr>
      </w:pPr>
      <w:r>
        <w:rPr>
          <w:rFonts w:ascii="Arial" w:hAnsi="Arial" w:cs="Arial"/>
          <w:b/>
          <w:color w:val="403152" w:themeColor="accent4" w:themeShade="80"/>
          <w:sz w:val="24"/>
          <w:szCs w:val="24"/>
        </w:rPr>
        <w:t xml:space="preserve">Follow us at </w:t>
      </w:r>
      <w:hyperlink r:id="rId10" w:history="1">
        <w:r w:rsidRPr="0087283E">
          <w:rPr>
            <w:rStyle w:val="Hyperlink"/>
            <w:rFonts w:ascii="Arial" w:hAnsi="Arial" w:cs="Arial"/>
            <w:b/>
            <w:sz w:val="24"/>
            <w:szCs w:val="24"/>
          </w:rPr>
          <w:t>www.</w:t>
        </w:r>
        <w:r w:rsidR="004908B1" w:rsidRPr="0087283E">
          <w:rPr>
            <w:rStyle w:val="Hyperlink"/>
            <w:rFonts w:ascii="Arial" w:hAnsi="Arial" w:cs="Arial"/>
            <w:b/>
            <w:sz w:val="24"/>
            <w:szCs w:val="24"/>
          </w:rPr>
          <w:t>facebook.com/amhmenssana/</w:t>
        </w:r>
      </w:hyperlink>
    </w:p>
    <w:sectPr w:rsidR="00E47934" w:rsidRPr="00484A44" w:rsidSect="0015695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2" w:right="709" w:bottom="0" w:left="992" w:header="0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09" w:rsidRDefault="00FA0D09" w:rsidP="00824549">
      <w:pPr>
        <w:spacing w:after="0" w:line="240" w:lineRule="auto"/>
      </w:pPr>
      <w:r>
        <w:separator/>
      </w:r>
    </w:p>
  </w:endnote>
  <w:endnote w:type="continuationSeparator" w:id="0">
    <w:p w:rsidR="00FA0D09" w:rsidRDefault="00FA0D09" w:rsidP="0082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49" w:rsidRDefault="005B0709" w:rsidP="005B0709">
    <w:pPr>
      <w:pStyle w:val="Footer"/>
      <w:ind w:right="-447"/>
    </w:pPr>
    <w:r>
      <w:rPr>
        <w:noProof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09" w:rsidRDefault="00FA0D09" w:rsidP="00824549">
      <w:pPr>
        <w:spacing w:after="0" w:line="240" w:lineRule="auto"/>
      </w:pPr>
      <w:r>
        <w:separator/>
      </w:r>
    </w:p>
  </w:footnote>
  <w:footnote w:type="continuationSeparator" w:id="0">
    <w:p w:rsidR="00FA0D09" w:rsidRDefault="00FA0D09" w:rsidP="0082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56" w:rsidRDefault="00FA0D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369" o:spid="_x0000_s2050" type="#_x0000_t75" style="position:absolute;margin-left:0;margin-top:0;width:459.55pt;height:596.55pt;z-index:-251657216;mso-position-horizontal:center;mso-position-horizontal-relative:margin;mso-position-vertical:center;mso-position-vertical-relative:margin" o:allowincell="f">
          <v:imagedata r:id="rId1" o:title="Ring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49" w:rsidRDefault="00FA0D09" w:rsidP="00824549">
    <w:pPr>
      <w:pStyle w:val="Header"/>
      <w:ind w:hanging="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370" o:spid="_x0000_s2051" type="#_x0000_t75" style="position:absolute;margin-left:0;margin-top:0;width:459.55pt;height:596.55pt;z-index:-251656192;mso-position-horizontal:center;mso-position-horizontal-relative:margin;mso-position-vertical:center;mso-position-vertical-relative:margin" o:allowincell="f">
          <v:imagedata r:id="rId1" o:title="Rings 2" gain="19661f" blacklevel="22938f"/>
          <w10:wrap anchorx="margin" anchory="margin"/>
        </v:shape>
      </w:pict>
    </w:r>
    <w:r w:rsidR="00177556">
      <w:t xml:space="preserve">                                                                                      </w:t>
    </w:r>
  </w:p>
  <w:p w:rsidR="00824549" w:rsidRDefault="00824549" w:rsidP="007E2261">
    <w:pPr>
      <w:pStyle w:val="Header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56" w:rsidRDefault="00FA0D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368" o:spid="_x0000_s2049" type="#_x0000_t75" style="position:absolute;margin-left:0;margin-top:0;width:459.55pt;height:596.55pt;z-index:-251658240;mso-position-horizontal:center;mso-position-horizontal-relative:margin;mso-position-vertical:center;mso-position-vertical-relative:margin" o:allowincell="f">
          <v:imagedata r:id="rId1" o:title="Ring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09F"/>
    <w:multiLevelType w:val="hybridMultilevel"/>
    <w:tmpl w:val="404E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9E9"/>
    <w:multiLevelType w:val="hybridMultilevel"/>
    <w:tmpl w:val="0AD4C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567"/>
    <w:multiLevelType w:val="hybridMultilevel"/>
    <w:tmpl w:val="FC58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2DE"/>
    <w:multiLevelType w:val="hybridMultilevel"/>
    <w:tmpl w:val="1F12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0318"/>
    <w:multiLevelType w:val="hybridMultilevel"/>
    <w:tmpl w:val="BF50D614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5991567D"/>
    <w:multiLevelType w:val="hybridMultilevel"/>
    <w:tmpl w:val="8F4E3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67239"/>
    <w:multiLevelType w:val="hybridMultilevel"/>
    <w:tmpl w:val="81B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49"/>
    <w:rsid w:val="000502E8"/>
    <w:rsid w:val="000B6188"/>
    <w:rsid w:val="000C0308"/>
    <w:rsid w:val="000D6605"/>
    <w:rsid w:val="0013232F"/>
    <w:rsid w:val="00134772"/>
    <w:rsid w:val="0015695B"/>
    <w:rsid w:val="00177556"/>
    <w:rsid w:val="001A3CB9"/>
    <w:rsid w:val="001B0FD8"/>
    <w:rsid w:val="001B427B"/>
    <w:rsid w:val="002025EF"/>
    <w:rsid w:val="002D6459"/>
    <w:rsid w:val="00326163"/>
    <w:rsid w:val="003C174F"/>
    <w:rsid w:val="00400713"/>
    <w:rsid w:val="004259DE"/>
    <w:rsid w:val="00484A44"/>
    <w:rsid w:val="004908B1"/>
    <w:rsid w:val="00490E2F"/>
    <w:rsid w:val="005A7E3A"/>
    <w:rsid w:val="005B0709"/>
    <w:rsid w:val="005C2886"/>
    <w:rsid w:val="005E0163"/>
    <w:rsid w:val="00656642"/>
    <w:rsid w:val="006A2744"/>
    <w:rsid w:val="007E2261"/>
    <w:rsid w:val="00803AE8"/>
    <w:rsid w:val="00824549"/>
    <w:rsid w:val="00871EF9"/>
    <w:rsid w:val="0087283E"/>
    <w:rsid w:val="0087361B"/>
    <w:rsid w:val="008F5AAE"/>
    <w:rsid w:val="00934402"/>
    <w:rsid w:val="009F7278"/>
    <w:rsid w:val="00A12982"/>
    <w:rsid w:val="00A1359B"/>
    <w:rsid w:val="00A57B2B"/>
    <w:rsid w:val="00A7474E"/>
    <w:rsid w:val="00A9319F"/>
    <w:rsid w:val="00AB29D7"/>
    <w:rsid w:val="00B60C8E"/>
    <w:rsid w:val="00B713C7"/>
    <w:rsid w:val="00BB5E19"/>
    <w:rsid w:val="00C20C30"/>
    <w:rsid w:val="00C34C1A"/>
    <w:rsid w:val="00C61B54"/>
    <w:rsid w:val="00C63AE1"/>
    <w:rsid w:val="00C91856"/>
    <w:rsid w:val="00CA1F79"/>
    <w:rsid w:val="00CF17D5"/>
    <w:rsid w:val="00D82899"/>
    <w:rsid w:val="00E47934"/>
    <w:rsid w:val="00E86DA2"/>
    <w:rsid w:val="00ED00AD"/>
    <w:rsid w:val="00FA0D09"/>
    <w:rsid w:val="00FC3ED2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400D581-9B96-47AE-88C0-2372823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8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49"/>
  </w:style>
  <w:style w:type="paragraph" w:styleId="Footer">
    <w:name w:val="footer"/>
    <w:basedOn w:val="Normal"/>
    <w:link w:val="FooterChar"/>
    <w:uiPriority w:val="99"/>
    <w:unhideWhenUsed/>
    <w:rsid w:val="0082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49"/>
  </w:style>
  <w:style w:type="paragraph" w:styleId="BalloonText">
    <w:name w:val="Balloon Text"/>
    <w:basedOn w:val="Normal"/>
    <w:link w:val="BalloonTextChar"/>
    <w:uiPriority w:val="99"/>
    <w:semiHidden/>
    <w:unhideWhenUsed/>
    <w:rsid w:val="0082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549"/>
    <w:pPr>
      <w:ind w:left="720"/>
      <w:contextualSpacing/>
    </w:pPr>
  </w:style>
  <w:style w:type="paragraph" w:styleId="NoSpacing">
    <w:name w:val="No Spacing"/>
    <w:uiPriority w:val="1"/>
    <w:qFormat/>
    <w:rsid w:val="005C2886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2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facebook.com/amhmenssa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lanagan@amh.org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C06D-9C7B-4C8A-9EDB-B7AA0588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Browne</dc:creator>
  <cp:lastModifiedBy>Maria McBride</cp:lastModifiedBy>
  <cp:revision>11</cp:revision>
  <cp:lastPrinted>2017-02-15T14:03:00Z</cp:lastPrinted>
  <dcterms:created xsi:type="dcterms:W3CDTF">2017-03-02T11:02:00Z</dcterms:created>
  <dcterms:modified xsi:type="dcterms:W3CDTF">2017-08-22T11:10:00Z</dcterms:modified>
</cp:coreProperties>
</file>